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13CCD71D" w:rsidR="005E6108" w:rsidRPr="005E6108" w:rsidRDefault="00506AF0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AF0">
              <w:rPr>
                <w:rFonts w:ascii="Times New Roman" w:hAnsi="Times New Roman" w:cs="Times New Roman"/>
                <w:sz w:val="28"/>
                <w:szCs w:val="28"/>
              </w:rPr>
              <w:t>Оказание услуг по выполнению работ по  техобслуживанию и диагностики транспорта.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526FAD4" w:rsidR="00D84B1E" w:rsidRDefault="000A2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800 000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372E9323" w:rsidR="008D769D" w:rsidRPr="008C18C5" w:rsidRDefault="000A2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960 000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  <w:bookmarkStart w:id="0" w:name="_GoBack"/>
        <w:bookmarkEnd w:id="0"/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6B4CF48A" w:rsidR="00EB274E" w:rsidRDefault="00473651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5950F98E" w14:textId="393029FC" w:rsidR="00473651" w:rsidRPr="00473651" w:rsidRDefault="00473651" w:rsidP="00473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14:paraId="0B0E0E52" w14:textId="1282A63D" w:rsidR="00D84B1E" w:rsidRDefault="00473651" w:rsidP="00473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>http://www.tuvaenergo.ru/buy/rule.php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34808E12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7365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 обоснованию</w:t>
            </w:r>
            <w:r w:rsidR="00473651"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A2394"/>
    <w:rsid w:val="001061AA"/>
    <w:rsid w:val="001F7DB5"/>
    <w:rsid w:val="00242E45"/>
    <w:rsid w:val="00276762"/>
    <w:rsid w:val="00317B11"/>
    <w:rsid w:val="003D0CF7"/>
    <w:rsid w:val="00473651"/>
    <w:rsid w:val="00506AF0"/>
    <w:rsid w:val="00541752"/>
    <w:rsid w:val="005E6108"/>
    <w:rsid w:val="006633B4"/>
    <w:rsid w:val="00851AE2"/>
    <w:rsid w:val="0088265E"/>
    <w:rsid w:val="008B329E"/>
    <w:rsid w:val="008C18C5"/>
    <w:rsid w:val="008D769D"/>
    <w:rsid w:val="00AF7D7C"/>
    <w:rsid w:val="00B11895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1F703BE-CFE6-4CC2-B626-D525064D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13</cp:revision>
  <dcterms:created xsi:type="dcterms:W3CDTF">2021-08-05T02:16:00Z</dcterms:created>
  <dcterms:modified xsi:type="dcterms:W3CDTF">2024-08-21T01:59:00Z</dcterms:modified>
</cp:coreProperties>
</file>